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84" w:rsidRDefault="00F97F84" w:rsidP="00F97F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ES"/>
        </w:rPr>
      </w:pPr>
    </w:p>
    <w:p w:rsidR="00F97F84" w:rsidRPr="00F97F84" w:rsidRDefault="00F97F84" w:rsidP="00F97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97F84">
        <w:rPr>
          <w:rFonts w:ascii="Times New Roman" w:hAnsi="Times New Roman" w:cs="Times New Roman"/>
          <w:b/>
          <w:sz w:val="24"/>
          <w:szCs w:val="24"/>
          <w:lang w:val="es-ES"/>
        </w:rPr>
        <w:t>SOLICITUD DE PARTICIPACIÓN EN LAS JORNADAS DE FORMACIÓN DE</w:t>
      </w:r>
    </w:p>
    <w:p w:rsidR="00F97F84" w:rsidRPr="00F97F84" w:rsidRDefault="00F97F84" w:rsidP="00F97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97F84">
        <w:rPr>
          <w:rFonts w:ascii="Times New Roman" w:hAnsi="Times New Roman" w:cs="Times New Roman"/>
          <w:b/>
          <w:sz w:val="24"/>
          <w:szCs w:val="24"/>
          <w:lang w:val="es-ES"/>
        </w:rPr>
        <w:t>TOXICOLOGÍA 2014</w:t>
      </w:r>
    </w:p>
    <w:p w:rsidR="00F97F84" w:rsidRPr="00F97F84" w:rsidRDefault="00F97F84" w:rsidP="00F97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F97F84" w:rsidRPr="00F97F84" w:rsidRDefault="00F97F84" w:rsidP="00F97F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97F84">
        <w:rPr>
          <w:rFonts w:ascii="Times New Roman" w:hAnsi="Times New Roman" w:cs="Times New Roman"/>
          <w:sz w:val="24"/>
          <w:szCs w:val="24"/>
          <w:lang w:val="es-ES"/>
        </w:rPr>
        <w:t>Nombre y Apellidos</w:t>
      </w:r>
    </w:p>
    <w:p w:rsidR="00F97F84" w:rsidRPr="00F97F84" w:rsidRDefault="00F97F84" w:rsidP="00F97F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Empresa/Institució</w:t>
      </w:r>
      <w:r w:rsidRPr="00F97F84">
        <w:rPr>
          <w:rFonts w:ascii="Times New Roman" w:hAnsi="Times New Roman" w:cs="Times New Roman"/>
          <w:sz w:val="24"/>
          <w:szCs w:val="24"/>
          <w:lang w:val="es-ES"/>
        </w:rPr>
        <w:t>n</w:t>
      </w:r>
    </w:p>
    <w:p w:rsidR="00F97F84" w:rsidRPr="00F97F84" w:rsidRDefault="00F97F84" w:rsidP="00F97F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97F84">
        <w:rPr>
          <w:rFonts w:ascii="Times New Roman" w:hAnsi="Times New Roman" w:cs="Times New Roman"/>
          <w:sz w:val="24"/>
          <w:szCs w:val="24"/>
          <w:lang w:val="es-ES"/>
        </w:rPr>
        <w:t>Dirección</w:t>
      </w:r>
    </w:p>
    <w:p w:rsidR="00F97F84" w:rsidRPr="00F97F84" w:rsidRDefault="00F97F84" w:rsidP="00F97F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97F84">
        <w:rPr>
          <w:rFonts w:ascii="Times New Roman" w:hAnsi="Times New Roman" w:cs="Times New Roman"/>
          <w:sz w:val="24"/>
          <w:szCs w:val="24"/>
          <w:lang w:val="es-ES"/>
        </w:rPr>
        <w:t>Ciudad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               </w:t>
      </w:r>
      <w:r w:rsidRPr="00F97F84">
        <w:rPr>
          <w:rFonts w:ascii="Times New Roman" w:hAnsi="Times New Roman" w:cs="Times New Roman"/>
          <w:sz w:val="24"/>
          <w:szCs w:val="24"/>
          <w:lang w:val="es-ES"/>
        </w:rPr>
        <w:t>Código Postal</w:t>
      </w:r>
    </w:p>
    <w:p w:rsidR="00F97F84" w:rsidRPr="00F97F84" w:rsidRDefault="00F97F84" w:rsidP="00F97F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97F84">
        <w:rPr>
          <w:rFonts w:ascii="Times New Roman" w:hAnsi="Times New Roman" w:cs="Times New Roman"/>
          <w:sz w:val="24"/>
          <w:szCs w:val="24"/>
          <w:lang w:val="es-ES"/>
        </w:rPr>
        <w:t>E-Mail</w:t>
      </w:r>
    </w:p>
    <w:p w:rsidR="00F97F84" w:rsidRPr="00F97F84" w:rsidRDefault="00F97F84" w:rsidP="00F97F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97F84">
        <w:rPr>
          <w:rFonts w:ascii="Times New Roman" w:hAnsi="Times New Roman" w:cs="Times New Roman"/>
          <w:sz w:val="24"/>
          <w:szCs w:val="24"/>
          <w:lang w:val="es-ES"/>
        </w:rPr>
        <w:t>Teléfono de contacto</w:t>
      </w:r>
    </w:p>
    <w:p w:rsidR="00F97F84" w:rsidRPr="00F97F84" w:rsidRDefault="00F97F84" w:rsidP="00F97F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¿En qué</w:t>
      </w:r>
      <w:r w:rsidRPr="00F97F84">
        <w:rPr>
          <w:rFonts w:ascii="Times New Roman" w:hAnsi="Times New Roman" w:cs="Times New Roman"/>
          <w:sz w:val="24"/>
          <w:szCs w:val="24"/>
          <w:lang w:val="es-ES"/>
        </w:rPr>
        <w:t xml:space="preserve"> sector trabaja usted actualmente?</w:t>
      </w:r>
    </w:p>
    <w:p w:rsidR="00F97F84" w:rsidRPr="00F97F84" w:rsidRDefault="00F97F84" w:rsidP="00F97F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97F84">
        <w:rPr>
          <w:rFonts w:ascii="Times New Roman" w:hAnsi="Times New Roman" w:cs="Times New Roman"/>
          <w:sz w:val="24"/>
          <w:szCs w:val="24"/>
          <w:lang w:val="es-ES"/>
        </w:rPr>
        <w:t>Indicar rama de la Toxicología de interés:</w:t>
      </w:r>
    </w:p>
    <w:p w:rsidR="00F97F84" w:rsidRPr="00F97F84" w:rsidRDefault="00F97F84" w:rsidP="00F97F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97F84">
        <w:rPr>
          <w:rFonts w:ascii="Times New Roman" w:hAnsi="Times New Roman" w:cs="Times New Roman"/>
          <w:sz w:val="24"/>
          <w:szCs w:val="24"/>
          <w:lang w:val="es-ES"/>
        </w:rPr>
        <w:t>Alimentaria □ Ambiental □ Clínica □ Educación □ Experimental □ Forense □ Laboral □</w:t>
      </w:r>
    </w:p>
    <w:p w:rsidR="00F97F84" w:rsidRPr="00F97F84" w:rsidRDefault="00F97F84" w:rsidP="00F97F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97F84">
        <w:rPr>
          <w:rFonts w:ascii="Times New Roman" w:hAnsi="Times New Roman" w:cs="Times New Roman"/>
          <w:sz w:val="24"/>
          <w:szCs w:val="24"/>
          <w:lang w:val="es-ES"/>
        </w:rPr>
        <w:t>Métodos Alternativos □ V</w:t>
      </w:r>
      <w:r w:rsidR="00E66890">
        <w:rPr>
          <w:rFonts w:ascii="Times New Roman" w:hAnsi="Times New Roman" w:cs="Times New Roman"/>
          <w:sz w:val="24"/>
          <w:szCs w:val="24"/>
          <w:lang w:val="es-ES"/>
        </w:rPr>
        <w:t>eterinaria □ Otras □ Indique cuá</w:t>
      </w:r>
      <w:r w:rsidRPr="00F97F84">
        <w:rPr>
          <w:rFonts w:ascii="Times New Roman" w:hAnsi="Times New Roman" w:cs="Times New Roman"/>
          <w:sz w:val="24"/>
          <w:szCs w:val="24"/>
          <w:lang w:val="es-ES"/>
        </w:rPr>
        <w:t>l</w:t>
      </w:r>
      <w:proofErr w:type="gramStart"/>
      <w:r w:rsidRPr="00F97F84">
        <w:rPr>
          <w:rFonts w:ascii="Times New Roman" w:hAnsi="Times New Roman" w:cs="Times New Roman"/>
          <w:sz w:val="24"/>
          <w:szCs w:val="24"/>
          <w:lang w:val="es-ES"/>
        </w:rPr>
        <w:t>?</w:t>
      </w:r>
      <w:bookmarkStart w:id="0" w:name="_GoBack"/>
      <w:bookmarkEnd w:id="0"/>
      <w:proofErr w:type="gramEnd"/>
    </w:p>
    <w:p w:rsidR="00F97F84" w:rsidRPr="00F97F84" w:rsidRDefault="00F97F84" w:rsidP="00F97F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97F84">
        <w:rPr>
          <w:rFonts w:ascii="Times New Roman" w:hAnsi="Times New Roman" w:cs="Times New Roman"/>
          <w:sz w:val="24"/>
          <w:szCs w:val="24"/>
          <w:lang w:val="es-ES"/>
        </w:rPr>
        <w:t>□ Investigación básica o Aplicada</w:t>
      </w:r>
    </w:p>
    <w:p w:rsidR="00F97F84" w:rsidRPr="00F97F84" w:rsidRDefault="00F97F84" w:rsidP="00F97F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97F84">
        <w:rPr>
          <w:rFonts w:ascii="Times New Roman" w:hAnsi="Times New Roman" w:cs="Times New Roman"/>
          <w:sz w:val="24"/>
          <w:szCs w:val="24"/>
          <w:lang w:val="es-ES"/>
        </w:rPr>
        <w:t>□ Pequeña o Mediana Industria (SME/SPIN OFF/START-UP)</w:t>
      </w:r>
    </w:p>
    <w:p w:rsidR="00F97F84" w:rsidRPr="00F97F84" w:rsidRDefault="00F97F84" w:rsidP="00F97F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97F84">
        <w:rPr>
          <w:rFonts w:ascii="Times New Roman" w:hAnsi="Times New Roman" w:cs="Times New Roman"/>
          <w:sz w:val="24"/>
          <w:szCs w:val="24"/>
          <w:lang w:val="es-ES"/>
        </w:rPr>
        <w:t>□ Industria</w:t>
      </w:r>
    </w:p>
    <w:p w:rsidR="00F97F84" w:rsidRPr="00F97F84" w:rsidRDefault="00F97F84" w:rsidP="00F97F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97F84">
        <w:rPr>
          <w:rFonts w:ascii="Times New Roman" w:hAnsi="Times New Roman" w:cs="Times New Roman"/>
          <w:sz w:val="24"/>
          <w:szCs w:val="24"/>
          <w:lang w:val="es-ES"/>
        </w:rPr>
        <w:t>□ Academia u Organismo Público de Investigación (OPI)</w:t>
      </w:r>
    </w:p>
    <w:p w:rsidR="00F97F84" w:rsidRPr="00F97F84" w:rsidRDefault="00F97F84" w:rsidP="00F97F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97F84">
        <w:rPr>
          <w:rFonts w:ascii="Times New Roman" w:hAnsi="Times New Roman" w:cs="Times New Roman"/>
          <w:sz w:val="24"/>
          <w:szCs w:val="24"/>
          <w:lang w:val="es-ES"/>
        </w:rPr>
        <w:t>□ Agencia Reguladora</w:t>
      </w:r>
    </w:p>
    <w:p w:rsidR="00F97F84" w:rsidRPr="00F97F84" w:rsidRDefault="00F97F84" w:rsidP="00F97F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97F84">
        <w:rPr>
          <w:rFonts w:ascii="Times New Roman" w:hAnsi="Times New Roman" w:cs="Times New Roman"/>
          <w:sz w:val="24"/>
          <w:szCs w:val="24"/>
          <w:lang w:val="es-ES"/>
        </w:rPr>
        <w:t>□ Consultoría</w:t>
      </w:r>
    </w:p>
    <w:p w:rsidR="00F97F84" w:rsidRDefault="00F97F84" w:rsidP="00F97F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97F84">
        <w:rPr>
          <w:rFonts w:ascii="Times New Roman" w:hAnsi="Times New Roman" w:cs="Times New Roman"/>
          <w:sz w:val="24"/>
          <w:szCs w:val="24"/>
          <w:lang w:val="es-ES"/>
        </w:rPr>
        <w:t>□ Otros</w:t>
      </w:r>
    </w:p>
    <w:p w:rsidR="00F97F84" w:rsidRPr="00F97F84" w:rsidRDefault="00F97F84" w:rsidP="00F97F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Solicita la ayuda a las jornadas   Si     No</w:t>
      </w:r>
    </w:p>
    <w:p w:rsidR="00F97F84" w:rsidRDefault="00F97F84" w:rsidP="00F97F84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B65F91" w:rsidRPr="00F97F84" w:rsidRDefault="00F97F84" w:rsidP="00F97F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7F84">
        <w:rPr>
          <w:rFonts w:ascii="Times New Roman" w:hAnsi="Times New Roman" w:cs="Times New Roman"/>
          <w:sz w:val="24"/>
          <w:szCs w:val="24"/>
          <w:lang w:val="es-ES"/>
        </w:rPr>
        <w:t>Enviar por mail: guillermina.font@uv.es, m.jose.ruiz@uv.es</w:t>
      </w:r>
    </w:p>
    <w:sectPr w:rsidR="00B65F91" w:rsidRPr="00F97F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84"/>
    <w:rsid w:val="00B65F91"/>
    <w:rsid w:val="00E66890"/>
    <w:rsid w:val="00F9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2014-02-10T13:03:00Z</dcterms:created>
  <dcterms:modified xsi:type="dcterms:W3CDTF">2014-02-10T13:25:00Z</dcterms:modified>
</cp:coreProperties>
</file>